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5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7"/>
        <w:gridCol w:w="4186"/>
        <w:gridCol w:w="10773"/>
      </w:tblGrid>
      <w:tr w:rsidR="00507B9A" w:rsidRPr="0069723C" w:rsidTr="00507B9A">
        <w:trPr>
          <w:trHeight w:hRule="exact" w:val="225"/>
        </w:trPr>
        <w:tc>
          <w:tcPr>
            <w:tcW w:w="10773" w:type="dxa"/>
            <w:gridSpan w:val="2"/>
            <w:shd w:val="clear" w:color="FFFFFF" w:fill="auto"/>
            <w:vAlign w:val="bottom"/>
          </w:tcPr>
          <w:p w:rsidR="00507B9A" w:rsidRPr="0069723C" w:rsidRDefault="00507B9A" w:rsidP="0061638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>ФГБОУ ВО СГМУ (г. Архангельск) Минздрава России</w:t>
            </w:r>
          </w:p>
        </w:tc>
        <w:tc>
          <w:tcPr>
            <w:tcW w:w="10773" w:type="dxa"/>
            <w:shd w:val="clear" w:color="FFFFFF" w:fill="auto"/>
          </w:tcPr>
          <w:p w:rsidR="00507B9A" w:rsidRDefault="00507B9A" w:rsidP="006163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7B9A" w:rsidRPr="0069723C" w:rsidTr="00507B9A">
        <w:trPr>
          <w:trHeight w:hRule="exact" w:val="225"/>
        </w:trPr>
        <w:tc>
          <w:tcPr>
            <w:tcW w:w="10773" w:type="dxa"/>
            <w:gridSpan w:val="2"/>
            <w:shd w:val="clear" w:color="FFFFFF" w:fill="auto"/>
            <w:vAlign w:val="bottom"/>
          </w:tcPr>
          <w:p w:rsidR="00507B9A" w:rsidRPr="0069723C" w:rsidRDefault="00507B9A" w:rsidP="0061638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 90Л01 №  000</w:t>
            </w:r>
            <w:r>
              <w:rPr>
                <w:rFonts w:ascii="Times New Roman" w:hAnsi="Times New Roman"/>
                <w:sz w:val="14"/>
                <w:szCs w:val="14"/>
              </w:rPr>
              <w:t>9473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sz w:val="14"/>
                <w:szCs w:val="14"/>
              </w:rPr>
              <w:t>9.2016 г., рег. №2400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Федеральная служба по надзору в сфере образования и науки</w:t>
            </w:r>
          </w:p>
        </w:tc>
        <w:tc>
          <w:tcPr>
            <w:tcW w:w="10773" w:type="dxa"/>
            <w:shd w:val="clear" w:color="FFFFFF" w:fill="auto"/>
          </w:tcPr>
          <w:p w:rsidR="00507B9A" w:rsidRPr="0069723C" w:rsidRDefault="00507B9A" w:rsidP="006163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7B9A" w:rsidRPr="0069723C" w:rsidTr="00507B9A">
        <w:trPr>
          <w:trHeight w:hRule="exact" w:val="225"/>
        </w:trPr>
        <w:tc>
          <w:tcPr>
            <w:tcW w:w="10773" w:type="dxa"/>
            <w:gridSpan w:val="2"/>
            <w:shd w:val="clear" w:color="FFFFFF" w:fill="auto"/>
            <w:vAlign w:val="bottom"/>
          </w:tcPr>
          <w:p w:rsidR="00507B9A" w:rsidRPr="0069723C" w:rsidRDefault="00507B9A" w:rsidP="0061638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sz w:val="14"/>
                <w:szCs w:val="14"/>
              </w:rPr>
              <w:t xml:space="preserve">Свидетельство о государственной аккредитации Серия  90А01 №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0003784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.05.2021 г., рег. №3564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Федеральная служба по надзору в сфере образования и науки</w:t>
            </w:r>
          </w:p>
        </w:tc>
        <w:tc>
          <w:tcPr>
            <w:tcW w:w="10773" w:type="dxa"/>
            <w:shd w:val="clear" w:color="FFFFFF" w:fill="auto"/>
          </w:tcPr>
          <w:p w:rsidR="00507B9A" w:rsidRPr="0069723C" w:rsidRDefault="00507B9A" w:rsidP="0061638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7B9A" w:rsidRPr="0069723C" w:rsidTr="00507B9A">
        <w:trPr>
          <w:trHeight w:val="1262"/>
        </w:trPr>
        <w:tc>
          <w:tcPr>
            <w:tcW w:w="6587" w:type="dxa"/>
            <w:shd w:val="clear" w:color="FFFFFF" w:fill="auto"/>
            <w:vAlign w:val="bottom"/>
          </w:tcPr>
          <w:p w:rsidR="00507B9A" w:rsidRPr="0069723C" w:rsidRDefault="00507B9A" w:rsidP="0026279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186" w:type="dxa"/>
            <w:shd w:val="clear" w:color="FFFFFF" w:fill="auto"/>
            <w:vAlign w:val="bottom"/>
          </w:tcPr>
          <w:p w:rsidR="00507B9A" w:rsidRPr="0069723C" w:rsidRDefault="00507B9A" w:rsidP="00A46865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 w:rsidRPr="00A46865">
              <w:rPr>
                <w:rFonts w:ascii="Times New Roman" w:hAnsi="Times New Roman"/>
                <w:b/>
                <w:i/>
                <w:sz w:val="24"/>
                <w:szCs w:val="24"/>
              </w:rPr>
              <w:t>И.о. ректора (председателю приемной комиссии) ФГБОУ ВО СГМУ (г. Архангельск) Минздрава России Быловой Н.А.</w:t>
            </w:r>
          </w:p>
        </w:tc>
        <w:tc>
          <w:tcPr>
            <w:tcW w:w="10773" w:type="dxa"/>
            <w:shd w:val="clear" w:color="FFFFFF" w:fill="auto"/>
          </w:tcPr>
          <w:p w:rsidR="00507B9A" w:rsidRPr="00A46865" w:rsidRDefault="00507B9A" w:rsidP="00A468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Style0"/>
        <w:tblW w:w="1077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03"/>
        <w:gridCol w:w="3088"/>
        <w:gridCol w:w="1879"/>
      </w:tblGrid>
      <w:tr w:rsidR="00DF0C16" w:rsidTr="00DB1EA9">
        <w:trPr>
          <w:trHeight w:val="31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Pr="00866F66" w:rsidRDefault="00DF0C16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866F66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</w:tr>
      <w:tr w:rsidR="00DF0C16" w:rsidTr="00DB1EA9">
        <w:trPr>
          <w:trHeight w:val="31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DF0C16" w:rsidTr="00DB1EA9">
        <w:trPr>
          <w:trHeight w:val="31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/>
        </w:tc>
      </w:tr>
      <w:tr w:rsidR="00DF0C16" w:rsidTr="00DB1EA9">
        <w:trPr>
          <w:trHeight w:val="31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879" w:type="dxa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F0C16" w:rsidRDefault="00DF0C16" w:rsidP="00DB1EA9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</w:tr>
      <w:tr w:rsidR="0055630E" w:rsidTr="0055630E">
        <w:trPr>
          <w:trHeight w:val="295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5630E" w:rsidRPr="004F64E0" w:rsidRDefault="0055630E" w:rsidP="00DB1EA9">
            <w:pPr>
              <w:rPr>
                <w:rFonts w:ascii="Times New Roman" w:hAnsi="Times New Roman"/>
                <w:sz w:val="24"/>
                <w:szCs w:val="24"/>
              </w:rPr>
            </w:pPr>
            <w:r w:rsidRPr="004F64E0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55630E" w:rsidRDefault="0055630E" w:rsidP="00DB1EA9">
            <w:r>
              <w:rPr>
                <w:rFonts w:ascii="Times New Roman" w:hAnsi="Times New Roman"/>
                <w:sz w:val="24"/>
                <w:szCs w:val="24"/>
              </w:rPr>
              <w:t>Когда и кем выдан:</w:t>
            </w:r>
          </w:p>
        </w:tc>
      </w:tr>
      <w:tr w:rsidR="0055630E" w:rsidTr="00032625">
        <w:trPr>
          <w:trHeight w:val="777"/>
        </w:trPr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5630E" w:rsidRPr="004F64E0" w:rsidRDefault="0055630E" w:rsidP="00DB1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55630E" w:rsidRDefault="0055630E" w:rsidP="00DB1E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77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992"/>
        <w:gridCol w:w="567"/>
        <w:gridCol w:w="3969"/>
        <w:gridCol w:w="1701"/>
        <w:gridCol w:w="1559"/>
      </w:tblGrid>
      <w:tr w:rsidR="008C5586" w:rsidRPr="0069723C" w:rsidTr="0055630E">
        <w:trPr>
          <w:trHeight w:hRule="exact" w:val="501"/>
        </w:trPr>
        <w:tc>
          <w:tcPr>
            <w:tcW w:w="3544" w:type="dxa"/>
            <w:gridSpan w:val="3"/>
            <w:shd w:val="clear" w:color="FFFFFF" w:fill="auto"/>
            <w:vAlign w:val="center"/>
          </w:tcPr>
          <w:p w:rsidR="008C5586" w:rsidRPr="0069723C" w:rsidRDefault="008C5586" w:rsidP="00262799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8C5586" w:rsidRPr="0069723C" w:rsidRDefault="008C5586" w:rsidP="0026279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5630E" w:rsidRPr="0069723C" w:rsidTr="004D1C54">
        <w:trPr>
          <w:trHeight w:hRule="exact" w:val="433"/>
        </w:trPr>
        <w:tc>
          <w:tcPr>
            <w:tcW w:w="2977" w:type="dxa"/>
            <w:gridSpan w:val="2"/>
            <w:shd w:val="clear" w:color="FFFFFF" w:fill="auto"/>
            <w:vAlign w:val="bottom"/>
          </w:tcPr>
          <w:p w:rsidR="0055630E" w:rsidRPr="0069723C" w:rsidRDefault="0055630E" w:rsidP="0026279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5630E" w:rsidRPr="0069723C" w:rsidRDefault="0055630E" w:rsidP="009F1FC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55630E" w:rsidRPr="0069723C" w:rsidTr="002E6C86">
        <w:trPr>
          <w:trHeight w:hRule="exact" w:val="425"/>
        </w:trPr>
        <w:tc>
          <w:tcPr>
            <w:tcW w:w="2977" w:type="dxa"/>
            <w:gridSpan w:val="2"/>
            <w:shd w:val="clear" w:color="FFFFFF" w:fill="auto"/>
            <w:vAlign w:val="bottom"/>
          </w:tcPr>
          <w:p w:rsidR="0055630E" w:rsidRPr="001D03D1" w:rsidRDefault="0055630E" w:rsidP="0026279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5630E" w:rsidRPr="00FE61EA" w:rsidRDefault="0055630E" w:rsidP="0026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586" w:rsidRPr="0069723C" w:rsidTr="00E21ECB">
        <w:trPr>
          <w:trHeight w:hRule="exact" w:val="417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8C5586" w:rsidRPr="0069723C" w:rsidRDefault="008C5586" w:rsidP="00DF0C1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b/>
                <w:sz w:val="28"/>
                <w:szCs w:val="28"/>
              </w:rPr>
              <w:t xml:space="preserve">З А Я В Л Е Н И Е </w:t>
            </w:r>
          </w:p>
        </w:tc>
      </w:tr>
      <w:tr w:rsidR="008C5586" w:rsidRPr="0069723C" w:rsidTr="0055630E">
        <w:trPr>
          <w:trHeight w:hRule="exact" w:val="686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8C5586" w:rsidRPr="0069723C" w:rsidRDefault="008C5586" w:rsidP="002910A3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sz w:val="24"/>
                <w:szCs w:val="24"/>
              </w:rPr>
              <w:t xml:space="preserve">Прошу допустить меня к участию в конкурсе </w:t>
            </w:r>
            <w:r w:rsidR="0055630E">
              <w:rPr>
                <w:rFonts w:ascii="Times New Roman" w:hAnsi="Times New Roman"/>
                <w:sz w:val="24"/>
                <w:szCs w:val="24"/>
              </w:rPr>
              <w:t xml:space="preserve">на выбранные специальности </w:t>
            </w:r>
            <w:r w:rsidR="0055630E" w:rsidRPr="0055630E">
              <w:rPr>
                <w:rFonts w:ascii="Times New Roman" w:hAnsi="Times New Roman"/>
                <w:b/>
                <w:sz w:val="24"/>
                <w:szCs w:val="24"/>
              </w:rPr>
              <w:t>по программам ординатуры</w:t>
            </w:r>
            <w:r w:rsidR="0055630E">
              <w:rPr>
                <w:rFonts w:ascii="Times New Roman" w:hAnsi="Times New Roman"/>
                <w:sz w:val="24"/>
                <w:szCs w:val="24"/>
              </w:rPr>
              <w:t xml:space="preserve"> в ФГБОУ ВО СГМУ (г. Архангельск) Минздрава России</w:t>
            </w:r>
            <w:r w:rsidRPr="0069723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C1564" w:rsidRPr="0069723C" w:rsidTr="00474390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C1564" w:rsidRPr="0069723C" w:rsidRDefault="00145FF5" w:rsidP="0055630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  <w:r w:rsidR="0047439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C1564" w:rsidRDefault="00145FF5" w:rsidP="0055630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поступления*</w:t>
            </w:r>
            <w:r w:rsidR="0047439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4C1564" w:rsidRDefault="00145FF5" w:rsidP="0055630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  зачисления**</w:t>
            </w:r>
            <w:r w:rsidR="00474390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4C1564" w:rsidRPr="0069723C" w:rsidTr="00474390">
        <w:trPr>
          <w:trHeight w:val="10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232B5" w:rsidRPr="0069723C" w:rsidRDefault="00C232B5" w:rsidP="00C232B5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232B5" w:rsidRPr="0069723C" w:rsidRDefault="00C232B5" w:rsidP="00C232B5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232B5" w:rsidRPr="0069723C" w:rsidRDefault="00C232B5" w:rsidP="00C232B5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</w:tr>
      <w:tr w:rsidR="004C1564" w:rsidRPr="0069723C" w:rsidTr="00474390">
        <w:trPr>
          <w:trHeight w:val="1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232B5" w:rsidRPr="0069723C" w:rsidRDefault="00C232B5" w:rsidP="00C232B5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232B5" w:rsidRPr="0069723C" w:rsidRDefault="00C232B5" w:rsidP="00C232B5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C1564" w:rsidRPr="0069723C" w:rsidRDefault="004C1564" w:rsidP="0055630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</w:tr>
      <w:tr w:rsidR="004C1564" w:rsidRPr="0069723C" w:rsidTr="00E21ECB">
        <w:trPr>
          <w:trHeight w:val="203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74390" w:rsidRDefault="004C1564" w:rsidP="002F6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723C">
              <w:rPr>
                <w:rFonts w:ascii="Times New Roman" w:hAnsi="Times New Roman"/>
                <w:sz w:val="16"/>
                <w:szCs w:val="16"/>
              </w:rPr>
              <w:t xml:space="preserve">* </w:t>
            </w:r>
            <w:r w:rsidR="00474390">
              <w:rPr>
                <w:rFonts w:ascii="Times New Roman" w:hAnsi="Times New Roman"/>
                <w:sz w:val="16"/>
                <w:szCs w:val="16"/>
              </w:rPr>
              <w:t>П</w:t>
            </w:r>
            <w:r w:rsidR="00474390" w:rsidRPr="00474390">
              <w:rPr>
                <w:rFonts w:ascii="Times New Roman" w:hAnsi="Times New Roman"/>
                <w:sz w:val="16"/>
                <w:szCs w:val="16"/>
              </w:rPr>
              <w:t>оступающий вправе участвовать в конкурсе не более чем по 2 специальностям</w:t>
            </w:r>
          </w:p>
          <w:p w:rsidR="004C1564" w:rsidRPr="0069723C" w:rsidRDefault="00474390" w:rsidP="002F644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** </w:t>
            </w:r>
            <w:r w:rsidR="004C1564" w:rsidRPr="0069723C">
              <w:rPr>
                <w:rFonts w:ascii="Times New Roman" w:hAnsi="Times New Roman"/>
                <w:sz w:val="16"/>
                <w:szCs w:val="16"/>
              </w:rPr>
              <w:t>Для</w:t>
            </w:r>
            <w:r w:rsidR="004C1564">
              <w:rPr>
                <w:rFonts w:ascii="Times New Roman" w:hAnsi="Times New Roman"/>
                <w:sz w:val="16"/>
                <w:szCs w:val="16"/>
              </w:rPr>
              <w:t xml:space="preserve"> каждой специальности указать основание поступления:</w:t>
            </w:r>
          </w:p>
          <w:p w:rsidR="004C1564" w:rsidRDefault="004C1564" w:rsidP="004C15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Бюджетная основа (Б), Квота  приема на целевое обучение (ЦП), Полное возмещение затрат (ПО)</w:t>
            </w:r>
          </w:p>
          <w:p w:rsidR="00145FF5" w:rsidRPr="0069723C" w:rsidRDefault="00145FF5" w:rsidP="00D5240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**</w:t>
            </w:r>
            <w:r w:rsidR="00474390">
              <w:rPr>
                <w:rFonts w:ascii="Times New Roman" w:hAnsi="Times New Roman"/>
                <w:sz w:val="16"/>
                <w:szCs w:val="16"/>
              </w:rPr>
              <w:t>*У</w:t>
            </w:r>
            <w:r w:rsidR="00D52408">
              <w:rPr>
                <w:rFonts w:ascii="Times New Roman" w:hAnsi="Times New Roman"/>
                <w:sz w:val="16"/>
                <w:szCs w:val="16"/>
              </w:rPr>
              <w:t>казывается только на бюджетную основу</w:t>
            </w:r>
            <w:r w:rsidR="00D52408" w:rsidRPr="00D52408">
              <w:rPr>
                <w:rFonts w:ascii="Times New Roman" w:hAnsi="Times New Roman"/>
                <w:sz w:val="16"/>
                <w:szCs w:val="16"/>
              </w:rPr>
              <w:t>: для поступления на места в пределах целевой квоты - приоритет зачисления на указанные места; для поступления на основные места в рамках контрольных цифр - приоритет зачисления на указанные места</w:t>
            </w:r>
            <w:r w:rsidR="00474390">
              <w:rPr>
                <w:rFonts w:ascii="Times New Roman" w:hAnsi="Times New Roman"/>
                <w:sz w:val="16"/>
                <w:szCs w:val="16"/>
              </w:rPr>
              <w:t xml:space="preserve"> (например: Б-1, ЦП-2)</w:t>
            </w:r>
          </w:p>
        </w:tc>
      </w:tr>
      <w:tr w:rsidR="008C5586" w:rsidRPr="00611896" w:rsidTr="00E21ECB">
        <w:trPr>
          <w:trHeight w:hRule="exact" w:val="226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74390" w:rsidRPr="00611896" w:rsidRDefault="00474390" w:rsidP="0026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64" w:rsidRPr="00611896" w:rsidTr="0092668D">
        <w:trPr>
          <w:trHeight w:hRule="exact" w:val="4253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shd w:val="clear" w:color="FFFFFF" w:fill="auto"/>
          </w:tcPr>
          <w:p w:rsidR="00C232B5" w:rsidRPr="005B2D96" w:rsidRDefault="00C232B5" w:rsidP="00C232B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B2D96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 предложении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заказчика целевого обучения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подана заявка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заключение договора о целевом обучении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D96">
              <w:rPr>
                <w:rFonts w:ascii="Times New Roman" w:hAnsi="Times New Roman" w:cs="Times New Roman"/>
                <w:i/>
                <w:sz w:val="24"/>
                <w:szCs w:val="24"/>
              </w:rPr>
              <w:t>(данный пункт заполняется при поступлении по квоте приема на целевое обучение)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32B5" w:rsidRPr="005B2D96" w:rsidRDefault="00C232B5" w:rsidP="00C232B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или не размещено предложение на цифровой платформе 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_______________________________________________________________________________________</w:t>
            </w:r>
          </w:p>
          <w:p w:rsidR="00C232B5" w:rsidRPr="005B2D96" w:rsidRDefault="00C232B5" w:rsidP="00C232B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 xml:space="preserve">номер предложения, сформированный на цифровой платформе 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случае, если предложение размещено на цифровой платформе 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</w:t>
            </w:r>
          </w:p>
          <w:p w:rsidR="00C232B5" w:rsidRPr="005B2D96" w:rsidRDefault="00C232B5" w:rsidP="00C232B5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номер предложения, присвоенный заказчиком, в случае, если предложение не размещено на цифровой платформе 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2D96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3359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_______________________________________________________________________________________</w:t>
            </w:r>
          </w:p>
          <w:p w:rsidR="004C1564" w:rsidRDefault="004C1564" w:rsidP="00262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564" w:rsidRPr="0069723C" w:rsidTr="005D099E">
        <w:trPr>
          <w:trHeight w:hRule="exact" w:val="1254"/>
        </w:trPr>
        <w:tc>
          <w:tcPr>
            <w:tcW w:w="10773" w:type="dxa"/>
            <w:gridSpan w:val="6"/>
            <w:shd w:val="clear" w:color="FFFFFF" w:fill="auto"/>
          </w:tcPr>
          <w:p w:rsidR="0055630E" w:rsidRDefault="0055630E" w:rsidP="005D099E">
            <w:pPr>
              <w:tabs>
                <w:tab w:val="center" w:pos="523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B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себе сообщаю следующее:</w:t>
            </w:r>
          </w:p>
          <w:p w:rsidR="0055630E" w:rsidRDefault="0055630E" w:rsidP="005D099E">
            <w:pPr>
              <w:tabs>
                <w:tab w:val="center" w:pos="523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31EC">
              <w:rPr>
                <w:rFonts w:ascii="Times New Roman" w:hAnsi="Times New Roman"/>
                <w:sz w:val="24"/>
                <w:szCs w:val="24"/>
              </w:rPr>
              <w:t>Предыдущее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_____________________________________</w:t>
            </w:r>
            <w:r w:rsidR="00FB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Окончил(а) в ___________</w:t>
            </w:r>
            <w:r w:rsidR="00FB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году</w:t>
            </w:r>
          </w:p>
          <w:p w:rsidR="004C1564" w:rsidRPr="005D099E" w:rsidRDefault="0055630E" w:rsidP="005D099E">
            <w:pPr>
              <w:tabs>
                <w:tab w:val="center" w:pos="523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   серия, №___________________________________ выдан ______________________________</w:t>
            </w:r>
            <w:r w:rsidR="005D099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C1564" w:rsidRPr="0069723C" w:rsidTr="00474390">
        <w:trPr>
          <w:trHeight w:hRule="exact" w:val="1453"/>
        </w:trPr>
        <w:tc>
          <w:tcPr>
            <w:tcW w:w="1077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C1564" w:rsidRPr="003A653A" w:rsidRDefault="004C1564" w:rsidP="004743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51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474390" w:rsidRPr="00694851">
              <w:rPr>
                <w:rFonts w:ascii="Times New Roman" w:hAnsi="Times New Roman"/>
                <w:b/>
                <w:sz w:val="24"/>
                <w:szCs w:val="24"/>
              </w:rPr>
              <w:t>прохождении первичной аккредитации специалиста</w:t>
            </w:r>
            <w:r w:rsidR="00474390">
              <w:rPr>
                <w:rFonts w:ascii="Times New Roman" w:hAnsi="Times New Roman"/>
                <w:sz w:val="24"/>
                <w:szCs w:val="24"/>
              </w:rPr>
              <w:t xml:space="preserve"> с указанием специальности, организации, на базе которой проводилась аккредитация, и года прохождения (</w:t>
            </w:r>
            <w:r w:rsidR="00474390" w:rsidRPr="00474390">
              <w:rPr>
                <w:rFonts w:ascii="Times New Roman" w:hAnsi="Times New Roman"/>
                <w:sz w:val="24"/>
                <w:szCs w:val="24"/>
              </w:rPr>
              <w:t>для граждан Российской Федерации,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</w:t>
            </w:r>
            <w:r w:rsidR="00474390">
              <w:rPr>
                <w:rFonts w:ascii="Times New Roman" w:hAnsi="Times New Roman"/>
                <w:sz w:val="24"/>
                <w:szCs w:val="24"/>
              </w:rPr>
              <w:t>)</w:t>
            </w:r>
            <w:r w:rsidR="0069485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C1564" w:rsidRPr="0069723C" w:rsidTr="00694851">
        <w:trPr>
          <w:trHeight w:hRule="exact" w:val="982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694851" w:rsidRDefault="00694851" w:rsidP="00694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  <w:r w:rsidR="000C7ADB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0C7A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год прохождения _____________________________</w:t>
            </w:r>
          </w:p>
          <w:p w:rsidR="004C1564" w:rsidRDefault="00694851" w:rsidP="00694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_________________________________</w:t>
            </w:r>
            <w:r w:rsidR="000C7AD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3A116A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694851" w:rsidRPr="003A653A" w:rsidRDefault="00694851" w:rsidP="00694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879" w:rsidRPr="00611896" w:rsidTr="00EF6879">
        <w:trPr>
          <w:trHeight w:hRule="exact" w:val="567"/>
        </w:trPr>
        <w:tc>
          <w:tcPr>
            <w:tcW w:w="10773" w:type="dxa"/>
            <w:gridSpan w:val="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EF6879" w:rsidRDefault="00EF6879" w:rsidP="000B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допустить меня к сдаче </w:t>
            </w:r>
            <w:r w:rsidRPr="00EF6879">
              <w:rPr>
                <w:rFonts w:ascii="Times New Roman" w:hAnsi="Times New Roman"/>
                <w:b/>
                <w:sz w:val="24"/>
                <w:szCs w:val="24"/>
              </w:rPr>
              <w:t>вступительных испытаний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русском языке:</w:t>
            </w:r>
          </w:p>
          <w:p w:rsidR="00EF6879" w:rsidRPr="00611896" w:rsidRDefault="00EF6879" w:rsidP="000B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879" w:rsidTr="000B2F31">
        <w:trPr>
          <w:trHeight w:hRule="exact" w:val="80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6879" w:rsidRDefault="00EF6879" w:rsidP="000B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по специальности диплома</w:t>
            </w:r>
          </w:p>
          <w:p w:rsidR="00EF6879" w:rsidRPr="004C1564" w:rsidRDefault="00EF6879" w:rsidP="000B2F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564">
              <w:rPr>
                <w:rFonts w:ascii="Times New Roman" w:hAnsi="Times New Roman"/>
                <w:sz w:val="20"/>
                <w:szCs w:val="20"/>
              </w:rPr>
              <w:t>(Лечебное дело, Педиатрия, Стоматология, Медико-профилактическое дело, Медицинская биохимия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</w:t>
            </w:r>
            <w:r w:rsidRPr="004C156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F6879" w:rsidRDefault="00EF6879" w:rsidP="000B2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условия</w:t>
            </w:r>
          </w:p>
        </w:tc>
      </w:tr>
      <w:tr w:rsidR="00EF6879" w:rsidTr="000B2F31">
        <w:trPr>
          <w:trHeight w:hRule="exact" w:val="42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F6879" w:rsidRDefault="00EF6879" w:rsidP="000B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F6879" w:rsidRDefault="00EF6879" w:rsidP="000B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407" w:rsidRPr="0069723C" w:rsidTr="00EF6879">
        <w:trPr>
          <w:trHeight w:hRule="exact" w:val="2615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694851" w:rsidRPr="00EF6879" w:rsidRDefault="00694851" w:rsidP="006948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79">
              <w:rPr>
                <w:rFonts w:ascii="Times New Roman" w:hAnsi="Times New Roman"/>
                <w:sz w:val="24"/>
                <w:szCs w:val="24"/>
              </w:rPr>
              <w:t xml:space="preserve">Прошу учесть в качестве </w:t>
            </w:r>
            <w:r w:rsidRPr="00EF6879">
              <w:rPr>
                <w:rFonts w:ascii="Times New Roman" w:hAnsi="Times New Roman"/>
                <w:b/>
                <w:sz w:val="24"/>
                <w:szCs w:val="24"/>
              </w:rPr>
              <w:t>вступительных испытаний</w:t>
            </w:r>
            <w:r w:rsidR="00EF6879" w:rsidRPr="00EF68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4851" w:rsidRPr="00EF6879" w:rsidRDefault="00794C0E" w:rsidP="00EF68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s1051" style="position:absolute;left:0;text-align:left;margin-left:1.65pt;margin-top:1.85pt;width:17.15pt;height:15.25pt;z-index:251683840;mso-position-horizontal-relative:text;mso-position-vertical-relative:text"/>
              </w:pict>
            </w:r>
            <w:r w:rsidR="00694851" w:rsidRPr="00EF6879">
              <w:rPr>
                <w:rFonts w:ascii="Times New Roman" w:hAnsi="Times New Roman"/>
                <w:sz w:val="24"/>
                <w:szCs w:val="24"/>
              </w:rPr>
              <w:t xml:space="preserve">        - результаты тестирования, пройденного в 2025 году по специальности _______________________,</w:t>
            </w:r>
          </w:p>
          <w:p w:rsidR="00694851" w:rsidRPr="00EF6879" w:rsidRDefault="00794C0E" w:rsidP="00EF68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s1052" style="position:absolute;left:0;text-align:left;margin-left:3.15pt;margin-top:23.35pt;width:17.15pt;height:15.25pt;z-index:251684864;mso-position-horizontal-relative:text;mso-position-vertical-relative:text"/>
              </w:pict>
            </w:r>
            <w:r w:rsidR="00694851" w:rsidRPr="00EF6879">
              <w:rPr>
                <w:rFonts w:ascii="Times New Roman" w:hAnsi="Times New Roman"/>
                <w:sz w:val="24"/>
                <w:szCs w:val="24"/>
              </w:rPr>
              <w:t>в организации ____________________________________________________________________________</w:t>
            </w:r>
          </w:p>
          <w:p w:rsidR="00694851" w:rsidRPr="00EF6879" w:rsidRDefault="00694851" w:rsidP="00EF68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79">
              <w:rPr>
                <w:rFonts w:ascii="Times New Roman" w:hAnsi="Times New Roman"/>
                <w:sz w:val="24"/>
                <w:szCs w:val="24"/>
              </w:rPr>
              <w:t xml:space="preserve">        - результаты тестирования</w:t>
            </w:r>
            <w:r w:rsidR="00EF6879" w:rsidRPr="00EF6879">
              <w:rPr>
                <w:rFonts w:ascii="Times New Roman" w:hAnsi="Times New Roman"/>
                <w:sz w:val="24"/>
                <w:szCs w:val="24"/>
              </w:rPr>
              <w:t xml:space="preserve"> в рамках первичной аккредитации</w:t>
            </w:r>
            <w:r w:rsidRPr="00EF6879">
              <w:rPr>
                <w:rFonts w:ascii="Times New Roman" w:hAnsi="Times New Roman"/>
                <w:sz w:val="24"/>
                <w:szCs w:val="24"/>
              </w:rPr>
              <w:t>, пройденного в 2025 году по специальности _______________________,</w:t>
            </w:r>
          </w:p>
          <w:p w:rsidR="00694851" w:rsidRPr="00EF6879" w:rsidRDefault="00694851" w:rsidP="00EF68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79">
              <w:rPr>
                <w:rFonts w:ascii="Times New Roman" w:hAnsi="Times New Roman"/>
                <w:sz w:val="24"/>
                <w:szCs w:val="24"/>
              </w:rPr>
              <w:t>в организации ____________________________________________________________________________</w:t>
            </w:r>
          </w:p>
          <w:p w:rsidR="00694851" w:rsidRDefault="00694851" w:rsidP="00EF68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879" w:rsidRDefault="00EF6879" w:rsidP="00EF68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879" w:rsidRDefault="00EF6879" w:rsidP="00EF68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879" w:rsidRPr="003A653A" w:rsidRDefault="00EF6879" w:rsidP="00EF6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407" w:rsidRPr="0069723C" w:rsidTr="003A116A">
        <w:trPr>
          <w:trHeight w:hRule="exact" w:val="378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4F6407" w:rsidRPr="003A653A" w:rsidRDefault="00794C0E" w:rsidP="003A1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6" style="position:absolute;margin-left:219.9pt;margin-top:-.8pt;width:17.15pt;height:15.25pt;z-index:251658240;mso-position-horizontal-relative:text;mso-position-vertical-relative:text"/>
              </w:pict>
            </w:r>
            <w:r w:rsidR="004F6407">
              <w:rPr>
                <w:rFonts w:ascii="Times New Roman" w:hAnsi="Times New Roman"/>
                <w:sz w:val="24"/>
                <w:szCs w:val="24"/>
              </w:rPr>
              <w:t xml:space="preserve">Нуждаюсь в предоставлении общежития </w:t>
            </w:r>
          </w:p>
        </w:tc>
      </w:tr>
      <w:tr w:rsidR="004F6407" w:rsidRPr="0069723C" w:rsidTr="00E21ECB">
        <w:trPr>
          <w:trHeight w:hRule="exact" w:val="415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4F6407" w:rsidRDefault="004F6407" w:rsidP="00376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себе дополнительно сообщаю: </w:t>
            </w:r>
            <w:r w:rsidRPr="00C2158A">
              <w:rPr>
                <w:color w:val="000000"/>
                <w:sz w:val="28"/>
                <w:szCs w:val="28"/>
              </w:rPr>
              <w:t xml:space="preserve"> </w:t>
            </w:r>
            <w:r w:rsidRPr="00B03990">
              <w:rPr>
                <w:rFonts w:ascii="Times New Roman" w:hAnsi="Times New Roman"/>
                <w:color w:val="000000"/>
                <w:sz w:val="24"/>
                <w:szCs w:val="24"/>
              </w:rPr>
              <w:t>военн</w:t>
            </w:r>
            <w:r w:rsidR="00230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ообязанный(ая) </w:t>
            </w:r>
            <w:r w:rsidRPr="00230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</w:t>
            </w:r>
            <w:r w:rsidR="00230534" w:rsidRPr="00230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30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="00230534" w:rsidRPr="00230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30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нет</w:t>
            </w:r>
            <w:r w:rsidR="002305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C5586" w:rsidRPr="0069723C" w:rsidTr="00E21ECB">
        <w:trPr>
          <w:trHeight w:hRule="exact" w:val="387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8C5586" w:rsidRPr="00C80C96" w:rsidRDefault="008C5586" w:rsidP="0026279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 w:rsidRPr="00C80C96">
              <w:rPr>
                <w:rFonts w:ascii="Times New Roman" w:hAnsi="Times New Roman"/>
                <w:b/>
                <w:sz w:val="24"/>
                <w:szCs w:val="24"/>
              </w:rPr>
              <w:t>Сведения о наличии индивидуальных достижений:</w:t>
            </w:r>
          </w:p>
        </w:tc>
      </w:tr>
      <w:tr w:rsidR="004F6407" w:rsidRPr="0069723C" w:rsidTr="00690F8F">
        <w:trPr>
          <w:trHeight w:hRule="exact" w:val="942"/>
        </w:trPr>
        <w:tc>
          <w:tcPr>
            <w:tcW w:w="10773" w:type="dxa"/>
            <w:gridSpan w:val="6"/>
            <w:shd w:val="clear" w:color="FFFFFF" w:fill="auto"/>
          </w:tcPr>
          <w:p w:rsidR="004E5D65" w:rsidRPr="00763078" w:rsidRDefault="00794C0E" w:rsidP="00D35DB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8" style="position:absolute;left:0;text-align:left;margin-left:77.5pt;margin-top:25.65pt;width:17.15pt;height:15.25pt;z-index:251660288;mso-position-horizontal-relative:text;mso-position-vertical-relative:text"/>
              </w:pict>
            </w:r>
            <w:r w:rsidR="00D479E3">
              <w:rPr>
                <w:rFonts w:ascii="Times New Roman" w:hAnsi="Times New Roman"/>
                <w:sz w:val="24"/>
                <w:szCs w:val="24"/>
              </w:rPr>
              <w:t>Стипендиат</w:t>
            </w:r>
            <w:r w:rsidR="00D479E3" w:rsidRPr="000B4CBD">
              <w:rPr>
                <w:rFonts w:ascii="Times New Roman" w:hAnsi="Times New Roman"/>
                <w:sz w:val="24"/>
                <w:szCs w:val="24"/>
              </w:rPr>
              <w:t xml:space="preserve">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</w:t>
            </w:r>
            <w:r w:rsidR="00D479E3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 w:rsidR="00D479E3" w:rsidRPr="00F4087F">
              <w:rPr>
                <w:rFonts w:ascii="Times New Roman" w:hAnsi="Times New Roman"/>
                <w:sz w:val="24"/>
                <w:szCs w:val="24"/>
              </w:rPr>
              <w:t>)</w:t>
            </w:r>
            <w:r w:rsidR="00D479E3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EF6879">
        <w:trPr>
          <w:trHeight w:hRule="exact" w:val="702"/>
        </w:trPr>
        <w:tc>
          <w:tcPr>
            <w:tcW w:w="10773" w:type="dxa"/>
            <w:gridSpan w:val="6"/>
            <w:shd w:val="clear" w:color="FFFFFF" w:fill="auto"/>
          </w:tcPr>
          <w:p w:rsidR="00C0122F" w:rsidRDefault="00794C0E" w:rsidP="00D35D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9" style="position:absolute;left:0;text-align:left;margin-left:61.75pt;margin-top:14.75pt;width:17.15pt;height:15.25pt;z-index:251661312;mso-position-horizontal-relative:text;mso-position-vertical-relative:text"/>
              </w:pict>
            </w:r>
            <w:r w:rsidR="00D479E3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EF687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F6879" w:rsidRPr="00EF6879">
              <w:rPr>
                <w:rFonts w:ascii="Times New Roman" w:hAnsi="Times New Roman"/>
                <w:sz w:val="24"/>
                <w:szCs w:val="24"/>
              </w:rPr>
              <w:t>высшем медицинском образовании и (или) высшем фармацевтическом образовании</w:t>
            </w:r>
            <w:r w:rsidR="00D479E3">
              <w:rPr>
                <w:rFonts w:ascii="Times New Roman" w:hAnsi="Times New Roman"/>
                <w:sz w:val="24"/>
                <w:szCs w:val="24"/>
              </w:rPr>
              <w:t xml:space="preserve"> отличием</w:t>
            </w:r>
            <w:r w:rsidR="00EF6879">
              <w:rPr>
                <w:rFonts w:ascii="Times New Roman" w:hAnsi="Times New Roman"/>
                <w:sz w:val="24"/>
                <w:szCs w:val="24"/>
              </w:rPr>
              <w:t>:</w:t>
            </w:r>
            <w:r w:rsidR="00D47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99E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  <w:p w:rsidR="004F6407" w:rsidRPr="00C80C96" w:rsidRDefault="004F6407" w:rsidP="00D35D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407" w:rsidRPr="0069723C" w:rsidTr="00690F8F">
        <w:trPr>
          <w:trHeight w:hRule="exact" w:val="1004"/>
        </w:trPr>
        <w:tc>
          <w:tcPr>
            <w:tcW w:w="10773" w:type="dxa"/>
            <w:gridSpan w:val="6"/>
            <w:shd w:val="clear" w:color="FFFFFF" w:fill="auto"/>
          </w:tcPr>
          <w:p w:rsidR="004F6407" w:rsidRPr="00C80C96" w:rsidRDefault="00794C0E" w:rsidP="00D35DB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s1030" style="position:absolute;left:0;text-align:left;margin-left:367.75pt;margin-top:33pt;width:17.15pt;height:15.25pt;z-index:251662336;mso-position-horizontal-relative:text;mso-position-vertical-relative:text"/>
              </w:pict>
            </w:r>
            <w:r w:rsidR="00763078">
              <w:rPr>
                <w:rFonts w:ascii="Times New Roman" w:hAnsi="Times New Roman"/>
                <w:sz w:val="24"/>
                <w:szCs w:val="24"/>
              </w:rPr>
              <w:t>Н</w:t>
            </w:r>
            <w:r w:rsidR="00763078" w:rsidRPr="00763078">
              <w:rPr>
                <w:rFonts w:ascii="Times New Roman" w:hAnsi="Times New Roman"/>
                <w:sz w:val="24"/>
                <w:szCs w:val="24"/>
              </w:rPr>
              <w:t xml:space="preserve">аличие </w:t>
            </w:r>
            <w:r w:rsidR="00EF6879" w:rsidRPr="00EF6879">
              <w:rPr>
                <w:rFonts w:ascii="Times New Roman" w:hAnsi="Times New Roman"/>
                <w:sz w:val="24"/>
                <w:szCs w:val="24"/>
              </w:rPr>
              <w:t>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  <w:r w:rsidR="009E4D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E4D81" w:rsidRPr="00A02A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99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57505A">
        <w:trPr>
          <w:trHeight w:hRule="exact" w:val="1661"/>
        </w:trPr>
        <w:tc>
          <w:tcPr>
            <w:tcW w:w="10773" w:type="dxa"/>
            <w:gridSpan w:val="6"/>
            <w:shd w:val="clear" w:color="FFFFFF" w:fill="auto"/>
          </w:tcPr>
          <w:p w:rsidR="0057505A" w:rsidRPr="00C02D5A" w:rsidRDefault="00763078" w:rsidP="00D35DB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2D5A">
              <w:rPr>
                <w:rFonts w:ascii="Times New Roman" w:eastAsia="Calibri" w:hAnsi="Times New Roman"/>
                <w:sz w:val="24"/>
                <w:szCs w:val="24"/>
              </w:rPr>
              <w:t>Общий стаж работы в должностях медицинских и (или) фармацевтических работников (период военной службы, связанной с осуществлением медицинской деятельности), 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</w:t>
            </w:r>
            <w:r w:rsidR="0057505A" w:rsidRPr="00C02D5A">
              <w:rPr>
                <w:rFonts w:ascii="Times New Roman" w:eastAsia="Calibri" w:hAnsi="Times New Roman"/>
                <w:sz w:val="24"/>
                <w:szCs w:val="24"/>
              </w:rPr>
              <w:t>, за исключением времени нахождения в отпуске по беременности и родам и отпуске по уходу за ребенком до достижения им возраста 3-х лет</w:t>
            </w:r>
            <w:r w:rsidR="006C429F" w:rsidRPr="00C02D5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57505A" w:rsidRPr="00C02D5A" w:rsidRDefault="0057505A" w:rsidP="00D35DB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F6407" w:rsidRPr="00C02D5A" w:rsidRDefault="0057505A" w:rsidP="00D35DB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,  заисключением </w:t>
            </w:r>
            <w:r w:rsidR="00763078" w:rsidRPr="00C02D5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4F6407" w:rsidRPr="0069723C" w:rsidTr="00EE5EBF">
        <w:trPr>
          <w:trHeight w:hRule="exact" w:val="990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1" style="position:absolute;left:0;text-align:left;margin-left:159.25pt;margin-top:30.55pt;width:17.15pt;height:15.25pt;z-index:251663360;mso-position-horizontal-relative:text;mso-position-vertical-relative:text"/>
              </w:pic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63078" w:rsidRPr="00C02D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63078" w:rsidRPr="00EF6879">
              <w:rPr>
                <w:rFonts w:ascii="Times New Roman" w:eastAsia="Calibri" w:hAnsi="Times New Roman"/>
                <w:sz w:val="24"/>
                <w:szCs w:val="24"/>
              </w:rPr>
              <w:t xml:space="preserve">9 месяцев </w:t>
            </w:r>
            <w:r w:rsidR="00EF6879" w:rsidRPr="00EF6879">
              <w:rPr>
                <w:rFonts w:ascii="Times New Roman" w:eastAsia="Calibri" w:hAnsi="Times New Roman"/>
                <w:sz w:val="24"/>
                <w:szCs w:val="24"/>
              </w:rPr>
              <w:t xml:space="preserve">до полутора лет - </w:t>
            </w:r>
            <w:r w:rsidR="00763078" w:rsidRPr="00EF6879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763078" w:rsidRPr="00C02D5A">
              <w:rPr>
                <w:rFonts w:ascii="Times New Roman" w:hAnsi="Times New Roman"/>
                <w:sz w:val="24"/>
                <w:szCs w:val="24"/>
              </w:rPr>
              <w:t xml:space="preserve">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совместительству):</w: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099E" w:rsidRPr="00C02D5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6C429F" w:rsidRPr="0069723C" w:rsidTr="00EE5EBF">
        <w:trPr>
          <w:trHeight w:hRule="exact" w:val="990"/>
        </w:trPr>
        <w:tc>
          <w:tcPr>
            <w:tcW w:w="10773" w:type="dxa"/>
            <w:gridSpan w:val="6"/>
            <w:shd w:val="clear" w:color="FFFFFF" w:fill="auto"/>
          </w:tcPr>
          <w:p w:rsidR="006C429F" w:rsidRPr="00C02D5A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rect id="_x0000_s1048" style="position:absolute;left:0;text-align:left;margin-left:155.25pt;margin-top:29.25pt;width:17.15pt;height:15.25pt;z-index:251680768;mso-position-horizontal-relative:text;mso-position-vertical-relative:text"/>
              </w:pict>
            </w:r>
            <w:r w:rsidR="006C429F" w:rsidRPr="00C02D5A">
              <w:rPr>
                <w:rFonts w:ascii="Times New Roman" w:hAnsi="Times New Roman"/>
                <w:sz w:val="24"/>
                <w:szCs w:val="24"/>
              </w:rPr>
              <w:t>- от полутора лет и более</w:t>
            </w:r>
            <w:r w:rsidR="00917B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C429F" w:rsidRPr="00C02D5A">
              <w:rPr>
                <w:rFonts w:ascii="Times New Roman" w:hAnsi="Times New Roman"/>
                <w:sz w:val="24"/>
                <w:szCs w:val="24"/>
              </w:rPr>
              <w:t xml:space="preserve"> в должностях медицинских и (или) фармацевтических работников </w:t>
            </w:r>
            <w:r w:rsidR="00EE5EBF" w:rsidRPr="00C02D5A">
              <w:rPr>
                <w:rFonts w:ascii="Times New Roman" w:hAnsi="Times New Roman"/>
                <w:sz w:val="24"/>
                <w:szCs w:val="24"/>
              </w:rPr>
              <w:t>со средним профессиональным образованием (не менее 0,5 ставки по основному месту работы либо при работе по совместительству)</w:t>
            </w:r>
            <w:r w:rsidR="006C429F" w:rsidRPr="00C02D5A"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</w:p>
        </w:tc>
      </w:tr>
      <w:tr w:rsidR="004F6407" w:rsidRPr="0069723C" w:rsidTr="005D099E">
        <w:trPr>
          <w:trHeight w:hRule="exact" w:val="716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2" style="position:absolute;left:0;text-align:left;margin-left:380.5pt;margin-top:13.25pt;width:17.15pt;height:15.25pt;z-index:251664384;mso-position-horizontal-relative:text;mso-position-vertical-relative:text"/>
              </w:pic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7BF2">
              <w:rPr>
                <w:rFonts w:ascii="Times New Roman" w:hAnsi="Times New Roman"/>
                <w:sz w:val="24"/>
                <w:szCs w:val="24"/>
              </w:rPr>
              <w:t xml:space="preserve">от 9 месяцев до полутора </w: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 xml:space="preserve">лет </w:t>
            </w:r>
            <w:r w:rsidR="00917B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>в должностях медицинских и (или) фармацевтических работников с высшим образованием (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>не менее 1,0 ставки по основному месту работы</w: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>)</w: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 w:rsidRPr="00C02D5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5D099E">
        <w:trPr>
          <w:trHeight w:hRule="exact" w:val="699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3" style="position:absolute;left:0;text-align:left;margin-left:338.5pt;margin-top:13.2pt;width:17.15pt;height:15.25pt;z-index:251665408;mso-position-horizontal-relative:text;mso-position-vertical-relative:text"/>
              </w:pic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>от полутора лет и более в должностях медицинских и (или) фармацевтических работников с высшим образованием (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>не менее 1,0 ставки по основному месту работы</w: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>)</w:t>
            </w:r>
            <w:r w:rsidR="009E4D81" w:rsidRPr="00C02D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 w:rsidRPr="00C02D5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4F6407" w:rsidRPr="0069723C" w:rsidTr="00690F8F">
        <w:trPr>
          <w:trHeight w:hRule="exact" w:val="1269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rect id="_x0000_s1034" style="position:absolute;left:0;text-align:left;margin-left:56.3pt;margin-top:40.75pt;width:17.15pt;height:15.25pt;z-index:251666432;mso-position-horizontal-relative:text;mso-position-vertical-relative:text"/>
              </w:pict>
            </w:r>
            <w:r w:rsidR="009E4D81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 xml:space="preserve">дополнительно к баллам, предусмотренным подпунктом 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«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>г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»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 xml:space="preserve"> настоящего пункта, работа в указанных в подпункте 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«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>г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»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 xml:space="preserve">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  <w:r w:rsidR="009E4D81" w:rsidRPr="00917BF2">
              <w:rPr>
                <w:rFonts w:ascii="Times New Roman" w:hAnsi="Times New Roman"/>
                <w:sz w:val="24"/>
                <w:szCs w:val="24"/>
              </w:rPr>
              <w:t>:</w:t>
            </w:r>
            <w:r w:rsidR="009E4D81" w:rsidRPr="00C02D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99E" w:rsidRPr="00C02D5A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8D749D">
        <w:trPr>
          <w:trHeight w:hRule="exact" w:val="730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pict>
                <v:rect id="_x0000_s1035" style="position:absolute;left:0;text-align:left;margin-left:102.25pt;margin-top:15.75pt;width:17.15pt;height:15.25pt;z-index:251667456;mso-position-horizontal-relative:text;mso-position-vertical-relative:text"/>
              </w:pict>
            </w:r>
            <w:r w:rsidR="00601B94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Наличие диплома Всероссийской студенческой олимпиады </w:t>
            </w:r>
            <w:r w:rsidR="0033590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601B94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Я </w:t>
            </w:r>
            <w:r w:rsidR="008D749D" w:rsidRPr="00C02D5A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601B94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 профессионал</w:t>
            </w:r>
            <w:r w:rsidR="008D749D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 в области медицины и здравоохранения</w:t>
            </w:r>
            <w:r w:rsidR="0033590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601B94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="005D099E" w:rsidRPr="00C02D5A">
              <w:rPr>
                <w:rFonts w:ascii="Times New Roman" w:eastAsia="Calibri" w:hAnsi="Times New Roman"/>
                <w:sz w:val="24"/>
                <w:szCs w:val="24"/>
              </w:rPr>
              <w:t xml:space="preserve">         </w:t>
            </w:r>
          </w:p>
        </w:tc>
      </w:tr>
      <w:tr w:rsidR="004F6407" w:rsidRPr="0069723C" w:rsidTr="001F50B7">
        <w:trPr>
          <w:trHeight w:hRule="exact" w:val="699"/>
        </w:trPr>
        <w:tc>
          <w:tcPr>
            <w:tcW w:w="10773" w:type="dxa"/>
            <w:gridSpan w:val="6"/>
            <w:shd w:val="clear" w:color="FFFFFF" w:fill="auto"/>
          </w:tcPr>
          <w:p w:rsidR="004F6407" w:rsidRPr="00C02D5A" w:rsidRDefault="00794C0E" w:rsidP="00D35D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6" style="position:absolute;left:0;text-align:left;margin-left:520.5pt;margin-top:12.75pt;width:17.15pt;height:15.25pt;z-index:251668480;mso-position-horizontal-relative:text;mso-position-vertical-relative:text"/>
              </w:pict>
            </w:r>
            <w:r w:rsidR="004E5D65" w:rsidRPr="00C02D5A">
              <w:rPr>
                <w:rFonts w:ascii="Times New Roman" w:hAnsi="Times New Roman"/>
                <w:sz w:val="24"/>
                <w:szCs w:val="24"/>
              </w:rPr>
              <w:t>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</w:t>
            </w:r>
            <w:r w:rsidR="0070301D" w:rsidRPr="00C02D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 w:rsidRPr="00C02D5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1A52B5" w:rsidRPr="0069723C" w:rsidTr="00917BF2">
        <w:trPr>
          <w:trHeight w:hRule="exact" w:val="856"/>
        </w:trPr>
        <w:tc>
          <w:tcPr>
            <w:tcW w:w="10773" w:type="dxa"/>
            <w:gridSpan w:val="6"/>
            <w:shd w:val="clear" w:color="FFFFFF" w:fill="auto"/>
          </w:tcPr>
          <w:p w:rsidR="001A52B5" w:rsidRDefault="00794C0E" w:rsidP="00D3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7" style="position:absolute;left:0;text-align:left;margin-left:422.4pt;margin-top:26.4pt;width:17.15pt;height:15.25pt;z-index:251669504;mso-position-horizontal-relative:text;mso-position-vertical-relative:text"/>
              </w:pict>
            </w:r>
            <w:r w:rsidR="001A52B5">
              <w:rPr>
                <w:rFonts w:ascii="Times New Roman" w:hAnsi="Times New Roman"/>
                <w:sz w:val="24"/>
                <w:szCs w:val="24"/>
              </w:rPr>
              <w:t>У</w:t>
            </w:r>
            <w:r w:rsidR="001A52B5" w:rsidRPr="001A52B5">
              <w:rPr>
                <w:rFonts w:ascii="Times New Roman" w:hAnsi="Times New Roman"/>
                <w:sz w:val="24"/>
                <w:szCs w:val="24"/>
              </w:rPr>
              <w:t>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  <w:r w:rsidR="001A52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5466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554665" w:rsidRPr="0069723C" w:rsidTr="00917BF2">
        <w:trPr>
          <w:trHeight w:hRule="exact" w:val="1138"/>
        </w:trPr>
        <w:tc>
          <w:tcPr>
            <w:tcW w:w="10773" w:type="dxa"/>
            <w:gridSpan w:val="6"/>
            <w:shd w:val="clear" w:color="FFFFFF" w:fill="auto"/>
          </w:tcPr>
          <w:p w:rsidR="00554665" w:rsidRDefault="00794C0E" w:rsidP="00D35DB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4" style="position:absolute;left:0;text-align:left;margin-left:176.5pt;margin-top:41.35pt;width:17.15pt;height:15.25pt;z-index:251685888;mso-position-horizontal-relative:text;mso-position-vertical-relative:text"/>
              </w:pict>
            </w:r>
            <w:r w:rsidR="00917BF2">
              <w:rPr>
                <w:rFonts w:ascii="Times New Roman" w:hAnsi="Times New Roman"/>
                <w:sz w:val="24"/>
                <w:szCs w:val="24"/>
              </w:rPr>
              <w:t>П</w:t>
            </w:r>
            <w:r w:rsidR="00917BF2" w:rsidRPr="00917BF2">
              <w:rPr>
                <w:rFonts w:ascii="Times New Roman" w:hAnsi="Times New Roman"/>
                <w:sz w:val="24"/>
                <w:szCs w:val="24"/>
              </w:rPr>
              <w:t>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специалитета</w:t>
            </w:r>
            <w:r w:rsidR="00554665" w:rsidRPr="00C02D5A">
              <w:rPr>
                <w:rFonts w:ascii="Times New Roman" w:hAnsi="Times New Roman"/>
                <w:sz w:val="24"/>
                <w:szCs w:val="24"/>
              </w:rPr>
              <w:t>:</w:t>
            </w:r>
            <w:r w:rsidR="0055466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1A52B5" w:rsidRPr="0069723C" w:rsidTr="005D099E">
        <w:trPr>
          <w:trHeight w:hRule="exact" w:val="2020"/>
        </w:trPr>
        <w:tc>
          <w:tcPr>
            <w:tcW w:w="10773" w:type="dxa"/>
            <w:gridSpan w:val="6"/>
            <w:shd w:val="clear" w:color="FFFFFF" w:fill="auto"/>
          </w:tcPr>
          <w:p w:rsidR="001A52B5" w:rsidRDefault="00794C0E" w:rsidP="00D3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8" style="position:absolute;left:0;text-align:left;margin-left:150.25pt;margin-top:84.8pt;width:17.15pt;height:15.25pt;z-index:251670528;mso-position-horizontal-relative:text;mso-position-vertical-relative:text"/>
              </w:pict>
            </w:r>
            <w:r w:rsidR="001A52B5">
              <w:rPr>
                <w:rFonts w:ascii="Times New Roman" w:hAnsi="Times New Roman"/>
                <w:sz w:val="24"/>
                <w:szCs w:val="24"/>
              </w:rPr>
              <w:t>О</w:t>
            </w:r>
            <w:r w:rsidR="001A52B5" w:rsidRPr="001A52B5">
              <w:rPr>
                <w:rFonts w:ascii="Times New Roman" w:hAnsi="Times New Roman"/>
                <w:sz w:val="24"/>
                <w:szCs w:val="24"/>
              </w:rPr>
              <w:t>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  <w:r w:rsidR="001A52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5D099E">
        <w:trPr>
          <w:trHeight w:hRule="exact" w:val="387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0301D" w:rsidP="00D3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301D">
              <w:rPr>
                <w:rFonts w:ascii="Times New Roman" w:hAnsi="Times New Roman"/>
                <w:sz w:val="24"/>
                <w:szCs w:val="24"/>
              </w:rPr>
              <w:t>ные индивидуальные достижения, установленные СГМУ</w:t>
            </w:r>
            <w:r w:rsidR="00917BF2">
              <w:rPr>
                <w:rFonts w:ascii="Times New Roman" w:hAnsi="Times New Roman"/>
                <w:sz w:val="24"/>
                <w:szCs w:val="24"/>
              </w:rPr>
              <w:t xml:space="preserve"> (суммарно учитывается не более 20 баллов)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4F6407" w:rsidRPr="0069723C" w:rsidTr="005D099E">
        <w:trPr>
          <w:trHeight w:hRule="exact" w:val="699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39" style="position:absolute;left:0;text-align:left;margin-left:359.5pt;margin-top:13.95pt;width:17.15pt;height:15.25pt;z-index:251671552;mso-position-horizontal-relative:text;mso-position-vertical-relative:text"/>
              </w:pict>
            </w:r>
            <w:r w:rsidR="0070301D">
              <w:rPr>
                <w:rFonts w:ascii="Times New Roman" w:hAnsi="Times New Roman"/>
                <w:sz w:val="24"/>
                <w:szCs w:val="24"/>
              </w:rPr>
              <w:t>- </w: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>медалист, победитель и призер заключительного этапа всероссийских  (профессиональных) олимпиад среди студентов медицинских и фармацевтических вузов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3334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E2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407" w:rsidRPr="0069723C" w:rsidTr="005D099E">
        <w:trPr>
          <w:trHeight w:hRule="exact" w:val="571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0" style="position:absolute;left:0;text-align:left;margin-left:274.1pt;margin-top:13.5pt;width:17.15pt;height:15.25pt;z-index:251672576;mso-position-horizontal-relative:text;mso-position-vertical-relative:text"/>
              </w:pict>
            </w:r>
            <w:r w:rsidR="0070301D">
              <w:rPr>
                <w:rFonts w:ascii="Times New Roman" w:hAnsi="Times New Roman"/>
                <w:sz w:val="24"/>
                <w:szCs w:val="24"/>
              </w:rPr>
              <w:t>- победитель и призер</w: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 xml:space="preserve"> заключительного этапа зональных (федеральный округ) олимпиад среди студентов медицинских и фармацевтических вузов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5D099E">
        <w:trPr>
          <w:trHeight w:hRule="exact" w:val="713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1" style="position:absolute;left:0;text-align:left;margin-left:305.4pt;margin-top:15.3pt;width:17.15pt;height:15.25pt;z-index:251673600;mso-position-horizontal-relative:text;mso-position-vertical-relative:text"/>
              </w:pict>
            </w:r>
            <w:r w:rsidR="0070301D">
              <w:rPr>
                <w:rFonts w:ascii="Times New Roman" w:hAnsi="Times New Roman"/>
                <w:sz w:val="24"/>
                <w:szCs w:val="24"/>
              </w:rPr>
              <w:t>- победитель и призер</w: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 xml:space="preserve"> конкурсов студенческих (молодых ученых) научных работ, проводимых в рамках всероссийских или международных конференций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C03C6F">
        <w:trPr>
          <w:trHeight w:hRule="exact" w:val="713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2" style="position:absolute;left:0;text-align:left;margin-left:352.65pt;margin-top:15.65pt;width:17.15pt;height:15.25pt;z-index:251674624;mso-position-horizontal-relative:text;mso-position-vertical-relative:text"/>
              </w:pict>
            </w:r>
            <w:r w:rsidR="0070301D">
              <w:rPr>
                <w:rFonts w:ascii="Times New Roman" w:hAnsi="Times New Roman"/>
                <w:sz w:val="24"/>
                <w:szCs w:val="24"/>
              </w:rPr>
              <w:t>- победитель и призер</w: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 xml:space="preserve"> конкурсов студенческих (молодых ученых) научных работ, проводимых в рамках региональных, межвузовских или вузовских конференций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F6407" w:rsidRPr="0069723C" w:rsidTr="00690F8F">
        <w:trPr>
          <w:trHeight w:hRule="exact" w:val="435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3" style="position:absolute;left:0;text-align:left;margin-left:356.4pt;margin-top:-.1pt;width:17.15pt;height:15.25pt;z-index:25167564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4" style="position:absolute;left:0;text-align:left;margin-left:227.5pt;margin-top:21.65pt;width:17.15pt;height:15.25pt;z-index:251676672;mso-position-horizontal-relative:text;mso-position-vertical-relative:text"/>
              </w:pic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>- публикация статей в научных журналах, рекомендованных ВАК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D09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5D099E">
        <w:trPr>
          <w:trHeight w:hRule="exact" w:val="387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5" style="position:absolute;left:0;text-align:left;margin-left:498.25pt;margin-top:18.9pt;width:17.15pt;height:15.25pt;z-index:251677696;mso-position-horizontal-relative:text;mso-position-vertical-relative:text"/>
              </w:pic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>- публикация статей в научных журналах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90F8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4F6407" w:rsidRPr="0069723C" w:rsidTr="00333347">
        <w:trPr>
          <w:trHeight w:hRule="exact" w:val="465"/>
        </w:trPr>
        <w:tc>
          <w:tcPr>
            <w:tcW w:w="10773" w:type="dxa"/>
            <w:gridSpan w:val="6"/>
            <w:shd w:val="clear" w:color="FFFFFF" w:fill="auto"/>
          </w:tcPr>
          <w:p w:rsidR="0070301D" w:rsidRDefault="0070301D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01D">
              <w:rPr>
                <w:rFonts w:ascii="Times New Roman" w:hAnsi="Times New Roman"/>
                <w:sz w:val="24"/>
                <w:szCs w:val="24"/>
              </w:rPr>
              <w:t>- публикация статей, тезисов в материалах всероссийских или международных конференций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6407" w:rsidRPr="0070301D" w:rsidRDefault="00690F8F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E2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407" w:rsidRPr="0069723C" w:rsidTr="00817032">
        <w:trPr>
          <w:trHeight w:hRule="exact" w:val="834"/>
        </w:trPr>
        <w:tc>
          <w:tcPr>
            <w:tcW w:w="10773" w:type="dxa"/>
            <w:gridSpan w:val="6"/>
            <w:shd w:val="clear" w:color="FFFFFF" w:fill="auto"/>
          </w:tcPr>
          <w:p w:rsidR="00333347" w:rsidRDefault="0070301D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01D">
              <w:rPr>
                <w:rFonts w:ascii="Times New Roman" w:hAnsi="Times New Roman"/>
                <w:sz w:val="24"/>
                <w:szCs w:val="24"/>
              </w:rPr>
              <w:t>- публикация статей, тезисов в материалах региональ</w:t>
            </w:r>
            <w:r w:rsidR="00333347">
              <w:rPr>
                <w:rFonts w:ascii="Times New Roman" w:hAnsi="Times New Roman"/>
                <w:sz w:val="24"/>
                <w:szCs w:val="24"/>
              </w:rPr>
              <w:t>ных, межвузовских или вузовских</w:t>
            </w:r>
          </w:p>
          <w:p w:rsid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6" style="position:absolute;left:0;text-align:left;margin-left:87.15pt;margin-top:.6pt;width:17.15pt;height:15.25pt;z-index:251678720"/>
              </w:pic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>конференций</w:t>
            </w:r>
            <w:r w:rsidR="0070301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6407" w:rsidRPr="0070301D" w:rsidRDefault="00690F8F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E2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407" w:rsidRPr="0069723C" w:rsidTr="00690F8F">
        <w:trPr>
          <w:trHeight w:hRule="exact" w:val="851"/>
        </w:trPr>
        <w:tc>
          <w:tcPr>
            <w:tcW w:w="10773" w:type="dxa"/>
            <w:gridSpan w:val="6"/>
            <w:shd w:val="clear" w:color="FFFFFF" w:fill="auto"/>
          </w:tcPr>
          <w:p w:rsidR="004F6407" w:rsidRPr="0070301D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7" style="position:absolute;left:0;text-align:left;margin-left:123.25pt;margin-top:15.4pt;width:17.15pt;height:15.25pt;z-index:251679744;mso-position-horizontal-relative:text;mso-position-vertical-relative:text"/>
              </w:pict>
            </w:r>
            <w:r w:rsidR="0070301D" w:rsidRPr="0070301D">
              <w:rPr>
                <w:rFonts w:ascii="Times New Roman" w:hAnsi="Times New Roman"/>
                <w:sz w:val="24"/>
                <w:szCs w:val="24"/>
              </w:rPr>
              <w:t>- наличие наград федерального или регионального уровня, полученных за достижения в учебе и научной деятельности</w:t>
            </w:r>
            <w:r w:rsidR="007030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90F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55206B" w:rsidRPr="0069723C" w:rsidTr="0055206B">
        <w:trPr>
          <w:trHeight w:hRule="exact" w:val="1269"/>
        </w:trPr>
        <w:tc>
          <w:tcPr>
            <w:tcW w:w="10773" w:type="dxa"/>
            <w:gridSpan w:val="6"/>
            <w:shd w:val="clear" w:color="FFFFFF" w:fill="auto"/>
          </w:tcPr>
          <w:p w:rsidR="0055206B" w:rsidRDefault="00794C0E" w:rsidP="00D35DB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pict>
                <v:rect id="_x0000_s1050" style="position:absolute;left:0;text-align:left;margin-left:233.45pt;margin-top:28.25pt;width:17.15pt;height:15.25pt;z-index:251682816;mso-position-horizontal-relative:text;mso-position-vertical-relative:text"/>
              </w:pict>
            </w:r>
            <w:r w:rsidR="0055206B" w:rsidRPr="007030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206B" w:rsidRPr="00F73BE3">
              <w:rPr>
                <w:rFonts w:ascii="Times New Roman" w:hAnsi="Times New Roman"/>
                <w:sz w:val="24"/>
                <w:szCs w:val="24"/>
              </w:rPr>
              <w:t xml:space="preserve">успешное окончание обучения по дополнительной профессиональной программе профессиональной переподготовки 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«</w:t>
            </w:r>
            <w:r w:rsidR="0055206B" w:rsidRPr="00F73BE3">
              <w:rPr>
                <w:rFonts w:ascii="Times New Roman" w:hAnsi="Times New Roman"/>
                <w:sz w:val="24"/>
                <w:szCs w:val="24"/>
              </w:rPr>
              <w:t>Цифровые технологии в здравоохранении</w:t>
            </w:r>
            <w:r w:rsidR="00335901">
              <w:rPr>
                <w:rFonts w:ascii="Times New Roman" w:hAnsi="Times New Roman"/>
                <w:sz w:val="24"/>
                <w:szCs w:val="24"/>
              </w:rPr>
              <w:t>»</w:t>
            </w:r>
            <w:r w:rsidR="0055206B" w:rsidRPr="00F73BE3">
              <w:rPr>
                <w:rFonts w:ascii="Times New Roman" w:hAnsi="Times New Roman"/>
                <w:sz w:val="24"/>
                <w:szCs w:val="24"/>
              </w:rPr>
              <w:t>, подтвержденное соответствующим документом (справка об обучении, диплом)</w:t>
            </w:r>
            <w:r w:rsidR="0055206B">
              <w:rPr>
                <w:rFonts w:ascii="Times New Roman" w:hAnsi="Times New Roman"/>
                <w:sz w:val="24"/>
                <w:szCs w:val="24"/>
              </w:rPr>
              <w:t xml:space="preserve">:        </w:t>
            </w:r>
          </w:p>
        </w:tc>
      </w:tr>
      <w:tr w:rsidR="004F6407" w:rsidRPr="0069723C" w:rsidTr="00E21ECB">
        <w:trPr>
          <w:trHeight w:hRule="exact" w:val="274"/>
        </w:trPr>
        <w:tc>
          <w:tcPr>
            <w:tcW w:w="10773" w:type="dxa"/>
            <w:gridSpan w:val="6"/>
            <w:shd w:val="clear" w:color="FFFFFF" w:fill="auto"/>
            <w:vAlign w:val="bottom"/>
          </w:tcPr>
          <w:p w:rsidR="004F6407" w:rsidRPr="00C80C96" w:rsidRDefault="00335901" w:rsidP="00D35D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13D5A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13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0B5">
              <w:rPr>
                <w:rFonts w:ascii="Times New Roman" w:hAnsi="Times New Roman"/>
                <w:sz w:val="24"/>
                <w:szCs w:val="24"/>
              </w:rPr>
              <w:t>____________202</w:t>
            </w:r>
            <w:r w:rsidR="00673A73">
              <w:rPr>
                <w:rFonts w:ascii="Times New Roman" w:hAnsi="Times New Roman"/>
                <w:sz w:val="24"/>
                <w:szCs w:val="24"/>
              </w:rPr>
              <w:t>6</w:t>
            </w:r>
            <w:r w:rsidR="00B150B5"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                   </w:t>
            </w:r>
            <w:r w:rsidR="00E21ECB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B353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150B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B150B5" w:rsidRPr="0069723C" w:rsidTr="00E21ECB">
        <w:trPr>
          <w:trHeight w:hRule="exact" w:val="291"/>
        </w:trPr>
        <w:tc>
          <w:tcPr>
            <w:tcW w:w="10773" w:type="dxa"/>
            <w:gridSpan w:val="6"/>
            <w:shd w:val="clear" w:color="FFFFFF" w:fill="auto"/>
          </w:tcPr>
          <w:p w:rsidR="00B150B5" w:rsidRPr="00E21ECB" w:rsidRDefault="0045621F" w:rsidP="00D35D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4362F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E4649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465A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B3537">
              <w:rPr>
                <w:rFonts w:ascii="Times New Roman" w:hAnsi="Times New Roman"/>
                <w:sz w:val="16"/>
                <w:szCs w:val="16"/>
              </w:rPr>
              <w:t xml:space="preserve">                              </w:t>
            </w:r>
            <w:r w:rsidRPr="00E21ECB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F4280C">
              <w:rPr>
                <w:rFonts w:ascii="Times New Roman" w:hAnsi="Times New Roman"/>
                <w:sz w:val="12"/>
                <w:szCs w:val="12"/>
              </w:rPr>
              <w:t>(Подпись п</w:t>
            </w:r>
            <w:r w:rsidR="00B150B5" w:rsidRPr="00E21ECB">
              <w:rPr>
                <w:rFonts w:ascii="Times New Roman" w:hAnsi="Times New Roman"/>
                <w:sz w:val="12"/>
                <w:szCs w:val="12"/>
              </w:rPr>
              <w:t>оступающего)</w:t>
            </w:r>
          </w:p>
        </w:tc>
      </w:tr>
      <w:tr w:rsidR="00FA7826" w:rsidRPr="00AC6850" w:rsidTr="00E21ECB">
        <w:trPr>
          <w:trHeight w:val="318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8E06B6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С Уставом СГМУ (в том числе, на официальном сайте) ознакомлен(а)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</w:tcPr>
          <w:p w:rsidR="008E06B6" w:rsidRPr="00CA2ED9" w:rsidRDefault="008E06B6" w:rsidP="00561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20924" w:rsidRPr="00AC6850" w:rsidTr="00E21ECB">
        <w:trPr>
          <w:trHeight w:val="176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20924" w:rsidRPr="00D35DBB" w:rsidRDefault="00320924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20924" w:rsidRPr="00AC6850" w:rsidRDefault="003D6E7A" w:rsidP="00561F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E21ECB">
        <w:trPr>
          <w:trHeight w:val="176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D6E7A" w:rsidRPr="00CA2ED9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E21ECB">
        <w:trPr>
          <w:trHeight w:val="176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E21ECB">
        <w:trPr>
          <w:trHeight w:val="317"/>
        </w:trPr>
        <w:tc>
          <w:tcPr>
            <w:tcW w:w="9214" w:type="dxa"/>
            <w:gridSpan w:val="5"/>
            <w:shd w:val="clear" w:color="FFFFFF" w:fill="auto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D6E7A" w:rsidRPr="00AC6850" w:rsidRDefault="003D6E7A" w:rsidP="003D6E7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E21ECB">
        <w:trPr>
          <w:trHeight w:hRule="exact" w:val="153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7050CA">
        <w:trPr>
          <w:trHeight w:hRule="exact" w:val="1098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С образовательными программами, Положением об оказании платных 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D6E7A" w:rsidRPr="00AC6850" w:rsidRDefault="003D6E7A" w:rsidP="003D6E7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E21ECB">
        <w:trPr>
          <w:trHeight w:hRule="exact" w:val="303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3D6E7A">
        <w:trPr>
          <w:trHeight w:hRule="exact" w:val="869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 xml:space="preserve">С Правилами приема, утвержденными СГМУ самостоятельно, в т.ч. с правилами подачи </w:t>
            </w:r>
          </w:p>
          <w:p w:rsidR="003D6E7A" w:rsidRPr="00D35DBB" w:rsidRDefault="003D6E7A" w:rsidP="00D35DBB">
            <w:pPr>
              <w:spacing w:line="240" w:lineRule="auto"/>
              <w:jc w:val="both"/>
            </w:pPr>
            <w:r w:rsidRPr="00D35DBB">
              <w:rPr>
                <w:rFonts w:ascii="Times New Roman" w:hAnsi="Times New Roman"/>
              </w:rPr>
              <w:t>апелляции по результатам вступительного испытания (в том числе, на официальном сайте) ознакомлен(а)</w:t>
            </w:r>
          </w:p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D6E7A" w:rsidRPr="00AC6850" w:rsidRDefault="003D6E7A" w:rsidP="003D6E7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E21ECB">
        <w:trPr>
          <w:trHeight w:val="210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E21ECB">
        <w:trPr>
          <w:trHeight w:val="347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35DBB">
              <w:rPr>
                <w:rFonts w:ascii="Times New Roman" w:hAnsi="Times New Roman"/>
              </w:rPr>
              <w:t xml:space="preserve">На </w:t>
            </w:r>
            <w:r w:rsidR="00D35DBB" w:rsidRPr="00D35DBB">
              <w:rPr>
                <w:rFonts w:ascii="Times New Roman" w:hAnsi="Times New Roman"/>
              </w:rPr>
              <w:t xml:space="preserve">работу с </w:t>
            </w:r>
            <w:r w:rsidRPr="00D35DBB">
              <w:rPr>
                <w:rFonts w:ascii="Times New Roman" w:hAnsi="Times New Roman"/>
              </w:rPr>
              <w:t>персональны</w:t>
            </w:r>
            <w:r w:rsidR="00D35DBB" w:rsidRPr="00D35DBB">
              <w:rPr>
                <w:rFonts w:ascii="Times New Roman" w:hAnsi="Times New Roman"/>
              </w:rPr>
              <w:t>ми</w:t>
            </w:r>
            <w:r w:rsidRPr="00D35DBB">
              <w:rPr>
                <w:rFonts w:ascii="Times New Roman" w:hAnsi="Times New Roman"/>
              </w:rPr>
              <w:t xml:space="preserve"> данны</w:t>
            </w:r>
            <w:r w:rsidR="00D35DBB" w:rsidRPr="00D35DBB">
              <w:rPr>
                <w:rFonts w:ascii="Times New Roman" w:hAnsi="Times New Roman"/>
              </w:rPr>
              <w:t>ми</w:t>
            </w:r>
            <w:r w:rsidRPr="00D35DBB">
              <w:rPr>
                <w:rFonts w:ascii="Times New Roman" w:hAnsi="Times New Roman"/>
              </w:rPr>
              <w:t xml:space="preserve"> согласен(а)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D6E7A" w:rsidRPr="00AC6850" w:rsidRDefault="003D6E7A" w:rsidP="003D6E7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E21ECB">
        <w:trPr>
          <w:trHeight w:val="272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E21ECB"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С информацией о необходимости указания в заявлении о приеме достоверных сведений и представления подлинных документов ознакомлен(а)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D6E7A" w:rsidRPr="00AC6850" w:rsidTr="00F4280C"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F4280C">
        <w:trPr>
          <w:trHeight w:val="955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Подтверждаю отсутствие диплома об окончании ординатуры или диплома об окончании интернатуры (если поступающий подает заявление о приеме на обучение по той же специальности, которая указана в дипломе об окончании интернатуры, или получение специальности, указанной поступающим в заявлении о приеме, возможно путем обучения по дополнительной профессиональной программе профессиональной переподготовки):</w:t>
            </w:r>
          </w:p>
        </w:tc>
        <w:tc>
          <w:tcPr>
            <w:tcW w:w="1559" w:type="dxa"/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D6E7A" w:rsidRPr="00AC6850" w:rsidTr="00E21ECB"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D6E7A" w:rsidRPr="00AC6850" w:rsidTr="00D96CF0">
        <w:trPr>
          <w:trHeight w:hRule="exact" w:val="1086"/>
        </w:trPr>
        <w:tc>
          <w:tcPr>
            <w:tcW w:w="9214" w:type="dxa"/>
            <w:gridSpan w:val="5"/>
            <w:shd w:val="clear" w:color="FFFFFF" w:fill="auto"/>
            <w:vAlign w:val="center"/>
          </w:tcPr>
          <w:p w:rsidR="003D6E7A" w:rsidRPr="00D35DBB" w:rsidRDefault="003D6E7A" w:rsidP="00D35D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 xml:space="preserve">С датой завершения приема оригиналов документов об образовании </w:t>
            </w:r>
            <w:r w:rsidR="005E6B17" w:rsidRPr="00D35DBB">
              <w:rPr>
                <w:rFonts w:ascii="Times New Roman" w:hAnsi="Times New Roman"/>
              </w:rPr>
              <w:t xml:space="preserve">для поступления в рамках контрольных цифр </w:t>
            </w:r>
            <w:r w:rsidRPr="00D35DBB">
              <w:rPr>
                <w:rFonts w:ascii="Times New Roman" w:hAnsi="Times New Roman"/>
              </w:rPr>
              <w:t>/ заключения договоров об оказании платных образовательных услуг / заключения договоров о целевом обучении ознакомлен(а)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3D6E7A" w:rsidRPr="00AC6850" w:rsidRDefault="003D6E7A" w:rsidP="003D6E7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3D6E7A" w:rsidRPr="00AC6850" w:rsidTr="006E47EF">
        <w:trPr>
          <w:trHeight w:val="127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3D6E7A" w:rsidRPr="00D35DBB" w:rsidRDefault="003D6E7A" w:rsidP="00D35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FFFFFF" w:fill="auto"/>
          </w:tcPr>
          <w:p w:rsidR="003D6E7A" w:rsidRPr="00AC6850" w:rsidRDefault="003D6E7A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5E6B17" w:rsidRPr="00AC6850" w:rsidTr="006E47EF">
        <w:trPr>
          <w:trHeight w:val="181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5E6B17" w:rsidRPr="00D35DBB" w:rsidRDefault="005E6B17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Подтверждаю, что не имею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образования), наличие неисполненных, в том числе приостановленных, обязательств по договорам о целевом обучении в случаях,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</w:tcPr>
          <w:p w:rsidR="005E6B17" w:rsidRPr="00AC6850" w:rsidRDefault="005E6B17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E6B17" w:rsidRPr="00AC6850" w:rsidTr="006E47EF">
        <w:trPr>
          <w:trHeight w:val="181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5E6B17" w:rsidRPr="00D35DBB" w:rsidRDefault="005E6B17" w:rsidP="00D35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5E6B17" w:rsidRPr="00AC6850" w:rsidRDefault="005E6B17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5E6B17" w:rsidRPr="00AC6850" w:rsidTr="006E47EF">
        <w:trPr>
          <w:trHeight w:val="181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5E6B17" w:rsidRPr="00D35DBB" w:rsidRDefault="005E6B17" w:rsidP="00D35D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Подтверждаю факт ознакомления, что могу подать документы, необходимые для поступления, одновременно не более чем в 3 организации, при этом в каждой из указанных организаций вправе участвовать в конкурсе не более чем по 2 специальностям Вступительное испытание прохожу однократно в одной из организаций или представляю сведения во все организации, в которые пода</w:t>
            </w:r>
            <w:r w:rsidR="00D35DBB" w:rsidRPr="00D35DBB">
              <w:rPr>
                <w:rFonts w:ascii="Times New Roman" w:hAnsi="Times New Roman"/>
              </w:rPr>
              <w:t>ю</w:t>
            </w:r>
            <w:r w:rsidRPr="00D35DBB">
              <w:rPr>
                <w:rFonts w:ascii="Times New Roman" w:hAnsi="Times New Roman"/>
              </w:rPr>
              <w:t xml:space="preserve"> документы, необходимые для поступления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</w:tcPr>
          <w:p w:rsidR="005E6B17" w:rsidRPr="00AC6850" w:rsidRDefault="005E6B17" w:rsidP="003D6E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35DBB" w:rsidRPr="00AC6850" w:rsidTr="006E47EF">
        <w:trPr>
          <w:trHeight w:val="181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D35DBB" w:rsidRPr="00D35DBB" w:rsidRDefault="00D35DBB" w:rsidP="00D35D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FFFFFF" w:fill="auto"/>
          </w:tcPr>
          <w:p w:rsidR="00D35DBB" w:rsidRPr="00AC6850" w:rsidRDefault="00D35DBB" w:rsidP="00D35DB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D35DBB" w:rsidRPr="00AC6850" w:rsidTr="005E6B17">
        <w:trPr>
          <w:trHeight w:hRule="exact" w:val="391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D35DBB" w:rsidRPr="00D35DBB" w:rsidRDefault="00D35DBB" w:rsidP="00D35DBB">
            <w:pPr>
              <w:spacing w:after="0" w:line="240" w:lineRule="auto"/>
              <w:rPr>
                <w:rFonts w:ascii="Times New Roman" w:hAnsi="Times New Roman"/>
              </w:rPr>
            </w:pPr>
            <w:r w:rsidRPr="00D35DBB">
              <w:rPr>
                <w:rFonts w:ascii="Times New Roman" w:hAnsi="Times New Roman"/>
              </w:rPr>
              <w:t>Подпись ответственного лица приемной комиссии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35DBB" w:rsidRPr="00AC6850" w:rsidRDefault="00D35DBB" w:rsidP="00D35DB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</w:tr>
      <w:tr w:rsidR="00D35DBB" w:rsidRPr="0069723C" w:rsidTr="00E21ECB">
        <w:trPr>
          <w:trHeight w:hRule="exact" w:val="315"/>
        </w:trPr>
        <w:tc>
          <w:tcPr>
            <w:tcW w:w="9214" w:type="dxa"/>
            <w:gridSpan w:val="5"/>
            <w:shd w:val="clear" w:color="FFFFFF" w:fill="auto"/>
            <w:vAlign w:val="bottom"/>
          </w:tcPr>
          <w:p w:rsidR="00D35DBB" w:rsidRPr="00D35DBB" w:rsidRDefault="00335901" w:rsidP="00D35DBB">
            <w:r>
              <w:rPr>
                <w:rFonts w:ascii="Times New Roman" w:hAnsi="Times New Roman"/>
              </w:rPr>
              <w:t>«</w:t>
            </w:r>
            <w:r w:rsidR="00D35DBB" w:rsidRPr="00D35DBB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»</w:t>
            </w:r>
            <w:r w:rsidR="00D35DBB" w:rsidRPr="00D35DBB">
              <w:rPr>
                <w:rFonts w:ascii="Times New Roman" w:hAnsi="Times New Roman"/>
              </w:rPr>
              <w:t xml:space="preserve"> ____________ 202</w:t>
            </w:r>
            <w:r w:rsidR="00C14D08">
              <w:rPr>
                <w:rFonts w:ascii="Times New Roman" w:hAnsi="Times New Roman"/>
              </w:rPr>
              <w:t>6</w:t>
            </w:r>
            <w:r w:rsidR="00D35DBB" w:rsidRPr="00D35DBB">
              <w:rPr>
                <w:rFonts w:ascii="Times New Roman" w:hAnsi="Times New Roman"/>
              </w:rPr>
              <w:t xml:space="preserve"> г. </w:t>
            </w:r>
          </w:p>
          <w:p w:rsidR="00D35DBB" w:rsidRPr="00D35DBB" w:rsidRDefault="00D35DBB" w:rsidP="00D35DBB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559" w:type="dxa"/>
            <w:shd w:val="clear" w:color="FFFFFF" w:fill="auto"/>
          </w:tcPr>
          <w:p w:rsidR="00D35DBB" w:rsidRPr="0069723C" w:rsidRDefault="00D35DBB" w:rsidP="00D35DB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69723C">
              <w:rPr>
                <w:rFonts w:ascii="Times New Roman" w:hAnsi="Times New Roman"/>
                <w:sz w:val="12"/>
                <w:szCs w:val="12"/>
              </w:rPr>
              <w:t>(Подпись ответственного)</w:t>
            </w:r>
          </w:p>
        </w:tc>
      </w:tr>
    </w:tbl>
    <w:p w:rsidR="00D35DBB" w:rsidRDefault="00D35DBB" w:rsidP="00D35DBB"/>
    <w:sectPr w:rsidR="00D35DBB" w:rsidSect="00D35DBB">
      <w:pgSz w:w="11907" w:h="16839"/>
      <w:pgMar w:top="709" w:right="567" w:bottom="568" w:left="56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C6" w:rsidRDefault="002C7BC6" w:rsidP="00DF0C16">
      <w:pPr>
        <w:spacing w:after="0" w:line="240" w:lineRule="auto"/>
      </w:pPr>
      <w:r>
        <w:separator/>
      </w:r>
    </w:p>
  </w:endnote>
  <w:endnote w:type="continuationSeparator" w:id="0">
    <w:p w:rsidR="002C7BC6" w:rsidRDefault="002C7BC6" w:rsidP="00DF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C6" w:rsidRDefault="002C7BC6" w:rsidP="00DF0C16">
      <w:pPr>
        <w:spacing w:after="0" w:line="240" w:lineRule="auto"/>
      </w:pPr>
      <w:r>
        <w:separator/>
      </w:r>
    </w:p>
  </w:footnote>
  <w:footnote w:type="continuationSeparator" w:id="0">
    <w:p w:rsidR="002C7BC6" w:rsidRDefault="002C7BC6" w:rsidP="00DF0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586"/>
    <w:rsid w:val="00011C38"/>
    <w:rsid w:val="00037FBC"/>
    <w:rsid w:val="00044C31"/>
    <w:rsid w:val="00054B07"/>
    <w:rsid w:val="00073C33"/>
    <w:rsid w:val="00094E45"/>
    <w:rsid w:val="000B0F5A"/>
    <w:rsid w:val="000B2754"/>
    <w:rsid w:val="000C7ADB"/>
    <w:rsid w:val="000E124A"/>
    <w:rsid w:val="00103418"/>
    <w:rsid w:val="00111F0D"/>
    <w:rsid w:val="00120603"/>
    <w:rsid w:val="00141A81"/>
    <w:rsid w:val="00142F6A"/>
    <w:rsid w:val="0014303E"/>
    <w:rsid w:val="00145FF5"/>
    <w:rsid w:val="0015119E"/>
    <w:rsid w:val="00166591"/>
    <w:rsid w:val="00197FF3"/>
    <w:rsid w:val="001A44B7"/>
    <w:rsid w:val="001A52B5"/>
    <w:rsid w:val="001A66BA"/>
    <w:rsid w:val="001B220F"/>
    <w:rsid w:val="001D03D1"/>
    <w:rsid w:val="001E1C21"/>
    <w:rsid w:val="001F50B7"/>
    <w:rsid w:val="00230534"/>
    <w:rsid w:val="00231EE5"/>
    <w:rsid w:val="00280906"/>
    <w:rsid w:val="002910A3"/>
    <w:rsid w:val="00294D07"/>
    <w:rsid w:val="00295FA1"/>
    <w:rsid w:val="002B375A"/>
    <w:rsid w:val="002C10CE"/>
    <w:rsid w:val="002C7BC6"/>
    <w:rsid w:val="002D131B"/>
    <w:rsid w:val="002F6448"/>
    <w:rsid w:val="00303B43"/>
    <w:rsid w:val="003120D0"/>
    <w:rsid w:val="00320924"/>
    <w:rsid w:val="00323FD9"/>
    <w:rsid w:val="00326ACF"/>
    <w:rsid w:val="00333347"/>
    <w:rsid w:val="00335901"/>
    <w:rsid w:val="00346D2F"/>
    <w:rsid w:val="00363DF0"/>
    <w:rsid w:val="0036734B"/>
    <w:rsid w:val="00370073"/>
    <w:rsid w:val="003A09A0"/>
    <w:rsid w:val="003A116A"/>
    <w:rsid w:val="003A1FC8"/>
    <w:rsid w:val="003B4E65"/>
    <w:rsid w:val="003B5F63"/>
    <w:rsid w:val="003B701E"/>
    <w:rsid w:val="003D6E7A"/>
    <w:rsid w:val="003E1751"/>
    <w:rsid w:val="00404F0F"/>
    <w:rsid w:val="004362FF"/>
    <w:rsid w:val="004445C9"/>
    <w:rsid w:val="004466CC"/>
    <w:rsid w:val="0045621F"/>
    <w:rsid w:val="00470AC9"/>
    <w:rsid w:val="00474390"/>
    <w:rsid w:val="004960F9"/>
    <w:rsid w:val="004A7F6F"/>
    <w:rsid w:val="004C1564"/>
    <w:rsid w:val="004D3AFB"/>
    <w:rsid w:val="004E282C"/>
    <w:rsid w:val="004E5D65"/>
    <w:rsid w:val="004F465A"/>
    <w:rsid w:val="004F6407"/>
    <w:rsid w:val="00507B9A"/>
    <w:rsid w:val="00520A08"/>
    <w:rsid w:val="00520F02"/>
    <w:rsid w:val="005214A7"/>
    <w:rsid w:val="00532C2A"/>
    <w:rsid w:val="00545A7B"/>
    <w:rsid w:val="0055206B"/>
    <w:rsid w:val="00554665"/>
    <w:rsid w:val="0055630E"/>
    <w:rsid w:val="00557871"/>
    <w:rsid w:val="00561F64"/>
    <w:rsid w:val="0057505A"/>
    <w:rsid w:val="0059270B"/>
    <w:rsid w:val="005B30AD"/>
    <w:rsid w:val="005C6298"/>
    <w:rsid w:val="005D099E"/>
    <w:rsid w:val="005E2954"/>
    <w:rsid w:val="005E6B17"/>
    <w:rsid w:val="005F14E1"/>
    <w:rsid w:val="00601B94"/>
    <w:rsid w:val="00602E62"/>
    <w:rsid w:val="00634E2A"/>
    <w:rsid w:val="00646113"/>
    <w:rsid w:val="006538E1"/>
    <w:rsid w:val="0067171A"/>
    <w:rsid w:val="00673A73"/>
    <w:rsid w:val="00685634"/>
    <w:rsid w:val="00690F8F"/>
    <w:rsid w:val="00694851"/>
    <w:rsid w:val="006A6999"/>
    <w:rsid w:val="006C429F"/>
    <w:rsid w:val="006C6D73"/>
    <w:rsid w:val="006E47EF"/>
    <w:rsid w:val="006F7585"/>
    <w:rsid w:val="00702DA8"/>
    <w:rsid w:val="0070301D"/>
    <w:rsid w:val="007050CA"/>
    <w:rsid w:val="00714AE3"/>
    <w:rsid w:val="00736958"/>
    <w:rsid w:val="00744BE1"/>
    <w:rsid w:val="00763078"/>
    <w:rsid w:val="00794C0E"/>
    <w:rsid w:val="007E590A"/>
    <w:rsid w:val="007F36E8"/>
    <w:rsid w:val="007F617D"/>
    <w:rsid w:val="00812405"/>
    <w:rsid w:val="00813D5A"/>
    <w:rsid w:val="00817032"/>
    <w:rsid w:val="00825555"/>
    <w:rsid w:val="00841728"/>
    <w:rsid w:val="008444D4"/>
    <w:rsid w:val="008519E4"/>
    <w:rsid w:val="00857A19"/>
    <w:rsid w:val="00891738"/>
    <w:rsid w:val="008A3740"/>
    <w:rsid w:val="008C5586"/>
    <w:rsid w:val="008D749D"/>
    <w:rsid w:val="008E06B6"/>
    <w:rsid w:val="008F4EAB"/>
    <w:rsid w:val="008F6DFB"/>
    <w:rsid w:val="0090543F"/>
    <w:rsid w:val="00906E35"/>
    <w:rsid w:val="009109B3"/>
    <w:rsid w:val="00917BF2"/>
    <w:rsid w:val="0092668D"/>
    <w:rsid w:val="00946B5D"/>
    <w:rsid w:val="00965C5D"/>
    <w:rsid w:val="009A22D5"/>
    <w:rsid w:val="009B3537"/>
    <w:rsid w:val="009E0712"/>
    <w:rsid w:val="009E4D81"/>
    <w:rsid w:val="009F1FCE"/>
    <w:rsid w:val="009F7709"/>
    <w:rsid w:val="00A00176"/>
    <w:rsid w:val="00A23B7A"/>
    <w:rsid w:val="00A40437"/>
    <w:rsid w:val="00A46865"/>
    <w:rsid w:val="00A471F5"/>
    <w:rsid w:val="00A56337"/>
    <w:rsid w:val="00A953D8"/>
    <w:rsid w:val="00A976C2"/>
    <w:rsid w:val="00AA3344"/>
    <w:rsid w:val="00AC6850"/>
    <w:rsid w:val="00AF222F"/>
    <w:rsid w:val="00B062C8"/>
    <w:rsid w:val="00B11719"/>
    <w:rsid w:val="00B150B5"/>
    <w:rsid w:val="00B24C8C"/>
    <w:rsid w:val="00B24D66"/>
    <w:rsid w:val="00B3352D"/>
    <w:rsid w:val="00B662E4"/>
    <w:rsid w:val="00B70FFC"/>
    <w:rsid w:val="00B75C27"/>
    <w:rsid w:val="00B95173"/>
    <w:rsid w:val="00BD2660"/>
    <w:rsid w:val="00BD715F"/>
    <w:rsid w:val="00BE3BEA"/>
    <w:rsid w:val="00BE4D10"/>
    <w:rsid w:val="00BF7371"/>
    <w:rsid w:val="00C0122F"/>
    <w:rsid w:val="00C01C87"/>
    <w:rsid w:val="00C02D5A"/>
    <w:rsid w:val="00C03C6F"/>
    <w:rsid w:val="00C05D15"/>
    <w:rsid w:val="00C14D08"/>
    <w:rsid w:val="00C232B5"/>
    <w:rsid w:val="00C3717D"/>
    <w:rsid w:val="00C4254A"/>
    <w:rsid w:val="00C720CE"/>
    <w:rsid w:val="00C75DD9"/>
    <w:rsid w:val="00C847DB"/>
    <w:rsid w:val="00C90F0B"/>
    <w:rsid w:val="00CA2ED9"/>
    <w:rsid w:val="00CB177B"/>
    <w:rsid w:val="00CC0E81"/>
    <w:rsid w:val="00CC6167"/>
    <w:rsid w:val="00D04404"/>
    <w:rsid w:val="00D21CA7"/>
    <w:rsid w:val="00D35DBB"/>
    <w:rsid w:val="00D35FA9"/>
    <w:rsid w:val="00D479E3"/>
    <w:rsid w:val="00D52408"/>
    <w:rsid w:val="00D56835"/>
    <w:rsid w:val="00D7723C"/>
    <w:rsid w:val="00D96CF0"/>
    <w:rsid w:val="00DA2088"/>
    <w:rsid w:val="00DA7F9D"/>
    <w:rsid w:val="00DF0C16"/>
    <w:rsid w:val="00E17D1F"/>
    <w:rsid w:val="00E21ECB"/>
    <w:rsid w:val="00E26872"/>
    <w:rsid w:val="00E420F4"/>
    <w:rsid w:val="00E449E4"/>
    <w:rsid w:val="00E4649C"/>
    <w:rsid w:val="00E54374"/>
    <w:rsid w:val="00E5756A"/>
    <w:rsid w:val="00E673F8"/>
    <w:rsid w:val="00E8184A"/>
    <w:rsid w:val="00E85EBE"/>
    <w:rsid w:val="00EB26AC"/>
    <w:rsid w:val="00EB3EC9"/>
    <w:rsid w:val="00EC6D1E"/>
    <w:rsid w:val="00EE26A5"/>
    <w:rsid w:val="00EE31B8"/>
    <w:rsid w:val="00EE5EBF"/>
    <w:rsid w:val="00EE7178"/>
    <w:rsid w:val="00EF281F"/>
    <w:rsid w:val="00EF340A"/>
    <w:rsid w:val="00EF6879"/>
    <w:rsid w:val="00F15A1E"/>
    <w:rsid w:val="00F25292"/>
    <w:rsid w:val="00F4280C"/>
    <w:rsid w:val="00F42C7B"/>
    <w:rsid w:val="00F51A1B"/>
    <w:rsid w:val="00F71898"/>
    <w:rsid w:val="00F74316"/>
    <w:rsid w:val="00FA7826"/>
    <w:rsid w:val="00FB2C77"/>
    <w:rsid w:val="00FE61EA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7DC9B301"/>
  <w15:docId w15:val="{8D042C69-6841-417C-8810-87F04E9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F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0C1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F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0C16"/>
    <w:rPr>
      <w:rFonts w:ascii="Calibri" w:eastAsia="Times New Roman" w:hAnsi="Calibri" w:cs="Times New Roman"/>
      <w:lang w:eastAsia="ru-RU"/>
    </w:rPr>
  </w:style>
  <w:style w:type="table" w:customStyle="1" w:styleId="TableStyle0">
    <w:name w:val="TableStyle0"/>
    <w:rsid w:val="00DF0C1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232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9366E-7F37-4DE8-A0F6-592AA542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Ирина Сергеевна Таразанова</cp:lastModifiedBy>
  <cp:revision>58</cp:revision>
  <cp:lastPrinted>2023-06-30T06:49:00Z</cp:lastPrinted>
  <dcterms:created xsi:type="dcterms:W3CDTF">2022-06-30T11:44:00Z</dcterms:created>
  <dcterms:modified xsi:type="dcterms:W3CDTF">2026-06-04T07:08:00Z</dcterms:modified>
</cp:coreProperties>
</file>